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27" w:rsidRPr="00875527" w:rsidRDefault="00875527" w:rsidP="00875527">
      <w:pPr>
        <w:spacing w:after="150" w:line="240" w:lineRule="auto"/>
        <w:outlineLvl w:val="3"/>
        <w:rPr>
          <w:rFonts w:ascii="Times New Roman" w:eastAsia="Times New Roman" w:hAnsi="Times New Roman" w:cs="Times New Roman"/>
          <w:b/>
          <w:bCs/>
          <w:sz w:val="24"/>
          <w:szCs w:val="24"/>
        </w:rPr>
      </w:pPr>
      <w:r w:rsidRPr="00875527">
        <w:rPr>
          <w:rFonts w:ascii="Times New Roman" w:eastAsia="Times New Roman" w:hAnsi="Times New Roman" w:cs="Times New Roman"/>
          <w:b/>
          <w:bCs/>
          <w:sz w:val="24"/>
          <w:szCs w:val="24"/>
        </w:rPr>
        <w:t>N</w:t>
      </w:r>
      <w:r w:rsidRPr="00875527">
        <w:rPr>
          <w:rFonts w:ascii="Times New Roman" w:eastAsia="Times New Roman" w:hAnsi="Times New Roman" w:cs="Times New Roman"/>
          <w:b/>
          <w:bCs/>
          <w:sz w:val="20"/>
        </w:rPr>
        <w:t>ATIONAL</w:t>
      </w:r>
      <w:r w:rsidRPr="00875527">
        <w:rPr>
          <w:rFonts w:ascii="Times New Roman" w:eastAsia="Times New Roman" w:hAnsi="Times New Roman" w:cs="Times New Roman"/>
          <w:b/>
          <w:bCs/>
          <w:sz w:val="24"/>
          <w:szCs w:val="24"/>
        </w:rPr>
        <w:t xml:space="preserve"> C</w:t>
      </w:r>
      <w:r w:rsidRPr="00875527">
        <w:rPr>
          <w:rFonts w:ascii="Times New Roman" w:eastAsia="Times New Roman" w:hAnsi="Times New Roman" w:cs="Times New Roman"/>
          <w:b/>
          <w:bCs/>
          <w:sz w:val="20"/>
        </w:rPr>
        <w:t>OUNCIL</w:t>
      </w:r>
      <w:r w:rsidRPr="00875527">
        <w:rPr>
          <w:rFonts w:ascii="Times New Roman" w:eastAsia="Times New Roman" w:hAnsi="Times New Roman" w:cs="Times New Roman"/>
          <w:b/>
          <w:bCs/>
          <w:sz w:val="24"/>
          <w:szCs w:val="24"/>
        </w:rPr>
        <w:t xml:space="preserve"> F</w:t>
      </w:r>
      <w:r w:rsidRPr="00875527">
        <w:rPr>
          <w:rFonts w:ascii="Times New Roman" w:eastAsia="Times New Roman" w:hAnsi="Times New Roman" w:cs="Times New Roman"/>
          <w:b/>
          <w:bCs/>
          <w:sz w:val="20"/>
        </w:rPr>
        <w:t>OR</w:t>
      </w:r>
      <w:r w:rsidRPr="00875527">
        <w:rPr>
          <w:rFonts w:ascii="Times New Roman" w:eastAsia="Times New Roman" w:hAnsi="Times New Roman" w:cs="Times New Roman"/>
          <w:b/>
          <w:bCs/>
          <w:sz w:val="24"/>
          <w:szCs w:val="24"/>
        </w:rPr>
        <w:t xml:space="preserve"> T</w:t>
      </w:r>
      <w:r w:rsidRPr="00875527">
        <w:rPr>
          <w:rFonts w:ascii="Times New Roman" w:eastAsia="Times New Roman" w:hAnsi="Times New Roman" w:cs="Times New Roman"/>
          <w:b/>
          <w:bCs/>
          <w:sz w:val="20"/>
        </w:rPr>
        <w:t>EACHER</w:t>
      </w:r>
      <w:r w:rsidRPr="00875527">
        <w:rPr>
          <w:rFonts w:ascii="Times New Roman" w:eastAsia="Times New Roman" w:hAnsi="Times New Roman" w:cs="Times New Roman"/>
          <w:b/>
          <w:bCs/>
          <w:sz w:val="24"/>
          <w:szCs w:val="24"/>
        </w:rPr>
        <w:t xml:space="preserve"> E</w:t>
      </w:r>
      <w:r w:rsidRPr="00875527">
        <w:rPr>
          <w:rFonts w:ascii="Times New Roman" w:eastAsia="Times New Roman" w:hAnsi="Times New Roman" w:cs="Times New Roman"/>
          <w:b/>
          <w:bCs/>
          <w:sz w:val="20"/>
        </w:rPr>
        <w:t xml:space="preserve">DUCATION </w:t>
      </w:r>
      <w:r w:rsidRPr="00875527">
        <w:rPr>
          <w:rFonts w:ascii="Times New Roman" w:eastAsia="Times New Roman" w:hAnsi="Times New Roman" w:cs="Times New Roman"/>
          <w:b/>
          <w:bCs/>
          <w:sz w:val="24"/>
          <w:szCs w:val="24"/>
        </w:rPr>
        <w:t>(NCTE)</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(A Statutory Body of the Government of India)</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Eastern Regional Committee,</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 xml:space="preserve">15, Neel </w:t>
      </w:r>
      <w:proofErr w:type="spellStart"/>
      <w:r w:rsidRPr="00875527">
        <w:rPr>
          <w:rFonts w:ascii="Times New Roman" w:eastAsia="Times New Roman" w:hAnsi="Times New Roman" w:cs="Times New Roman"/>
          <w:sz w:val="24"/>
          <w:szCs w:val="24"/>
        </w:rPr>
        <w:t>Kanth</w:t>
      </w:r>
      <w:proofErr w:type="spellEnd"/>
      <w:r w:rsidRPr="00875527">
        <w:rPr>
          <w:rFonts w:ascii="Times New Roman" w:eastAsia="Times New Roman" w:hAnsi="Times New Roman" w:cs="Times New Roman"/>
          <w:sz w:val="24"/>
          <w:szCs w:val="24"/>
        </w:rPr>
        <w:t xml:space="preserve"> Nagar, </w:t>
      </w:r>
      <w:proofErr w:type="spellStart"/>
      <w:r w:rsidRPr="00875527">
        <w:rPr>
          <w:rFonts w:ascii="Times New Roman" w:eastAsia="Times New Roman" w:hAnsi="Times New Roman" w:cs="Times New Roman"/>
          <w:sz w:val="24"/>
          <w:szCs w:val="24"/>
        </w:rPr>
        <w:t>Nayapalli</w:t>
      </w:r>
      <w:proofErr w:type="spellEnd"/>
      <w:r w:rsidRPr="00875527">
        <w:rPr>
          <w:rFonts w:ascii="Times New Roman" w:eastAsia="Times New Roman" w:hAnsi="Times New Roman" w:cs="Times New Roman"/>
          <w:sz w:val="24"/>
          <w:szCs w:val="24"/>
        </w:rPr>
        <w:t xml:space="preserve">, </w:t>
      </w:r>
      <w:proofErr w:type="spellStart"/>
      <w:r w:rsidRPr="00875527">
        <w:rPr>
          <w:rFonts w:ascii="Times New Roman" w:eastAsia="Times New Roman" w:hAnsi="Times New Roman" w:cs="Times New Roman"/>
          <w:sz w:val="24"/>
          <w:szCs w:val="24"/>
        </w:rPr>
        <w:t>Bhubaneshwar</w:t>
      </w:r>
      <w:proofErr w:type="spellEnd"/>
      <w:r w:rsidRPr="00875527">
        <w:rPr>
          <w:rFonts w:ascii="Times New Roman" w:eastAsia="Times New Roman" w:hAnsi="Times New Roman" w:cs="Times New Roman"/>
          <w:sz w:val="24"/>
          <w:szCs w:val="24"/>
        </w:rPr>
        <w:t xml:space="preserve"> 751 012, Orissa </w:t>
      </w:r>
    </w:p>
    <w:p w:rsidR="00875527" w:rsidRPr="00875527" w:rsidRDefault="00875527" w:rsidP="00875527">
      <w:pPr>
        <w:spacing w:after="100" w:afterAutospacing="1" w:line="240" w:lineRule="auto"/>
        <w:rPr>
          <w:rFonts w:ascii="Times New Roman" w:eastAsia="Times New Roman" w:hAnsi="Times New Roman" w:cs="Times New Roman"/>
          <w:sz w:val="24"/>
          <w:szCs w:val="24"/>
        </w:rPr>
      </w:pPr>
      <w:proofErr w:type="spellStart"/>
      <w:r w:rsidRPr="00875527">
        <w:rPr>
          <w:rFonts w:ascii="Times New Roman" w:eastAsia="Times New Roman" w:hAnsi="Times New Roman" w:cs="Times New Roman"/>
          <w:sz w:val="24"/>
          <w:szCs w:val="24"/>
        </w:rPr>
        <w:t>F.No.NCTE</w:t>
      </w:r>
      <w:proofErr w:type="spellEnd"/>
      <w:r w:rsidRPr="00875527">
        <w:rPr>
          <w:rFonts w:ascii="Times New Roman" w:eastAsia="Times New Roman" w:hAnsi="Times New Roman" w:cs="Times New Roman"/>
          <w:sz w:val="24"/>
          <w:szCs w:val="24"/>
        </w:rPr>
        <w:t>/ERC/ERCAPP201646201/Bachelor of Education [B.Ed.]</w:t>
      </w:r>
      <w:proofErr w:type="gramStart"/>
      <w:r w:rsidRPr="00875527">
        <w:rPr>
          <w:rFonts w:ascii="Times New Roman" w:eastAsia="Times New Roman" w:hAnsi="Times New Roman" w:cs="Times New Roman"/>
          <w:sz w:val="24"/>
          <w:szCs w:val="24"/>
        </w:rPr>
        <w:t>,Diploma</w:t>
      </w:r>
      <w:proofErr w:type="gramEnd"/>
      <w:r w:rsidRPr="00875527">
        <w:rPr>
          <w:rFonts w:ascii="Times New Roman" w:eastAsia="Times New Roman" w:hAnsi="Times New Roman" w:cs="Times New Roman"/>
          <w:sz w:val="24"/>
          <w:szCs w:val="24"/>
        </w:rPr>
        <w:t xml:space="preserve"> in Elementary Education [</w:t>
      </w:r>
      <w:proofErr w:type="spellStart"/>
      <w:r w:rsidRPr="00875527">
        <w:rPr>
          <w:rFonts w:ascii="Times New Roman" w:eastAsia="Times New Roman" w:hAnsi="Times New Roman" w:cs="Times New Roman"/>
          <w:sz w:val="24"/>
          <w:szCs w:val="24"/>
        </w:rPr>
        <w:t>D.El.Ed</w:t>
      </w:r>
      <w:proofErr w:type="spellEnd"/>
      <w:r w:rsidRPr="00875527">
        <w:rPr>
          <w:rFonts w:ascii="Times New Roman" w:eastAsia="Times New Roman" w:hAnsi="Times New Roman" w:cs="Times New Roman"/>
          <w:sz w:val="24"/>
          <w:szCs w:val="24"/>
        </w:rPr>
        <w:t xml:space="preserve">.]/SCN/JH/2017-2018/6; </w:t>
      </w:r>
      <w:r w:rsidRPr="00875527">
        <w:rPr>
          <w:rFonts w:ascii="Times New Roman" w:eastAsia="Times New Roman" w:hAnsi="Times New Roman" w:cs="Times New Roman"/>
          <w:sz w:val="24"/>
          <w:szCs w:val="24"/>
        </w:rPr>
        <w:br/>
        <w:t>Dated: 12/04/2017</w:t>
      </w:r>
    </w:p>
    <w:p w:rsidR="00875527" w:rsidRPr="00875527" w:rsidRDefault="00875527" w:rsidP="00875527">
      <w:pPr>
        <w:spacing w:before="100" w:beforeAutospacing="1" w:after="100" w:afterAutospacing="1" w:line="240" w:lineRule="auto"/>
        <w:jc w:val="center"/>
        <w:rPr>
          <w:rFonts w:ascii="Times New Roman" w:eastAsia="Times New Roman" w:hAnsi="Times New Roman" w:cs="Times New Roman"/>
          <w:sz w:val="24"/>
          <w:szCs w:val="24"/>
        </w:rPr>
      </w:pPr>
      <w:r w:rsidRPr="00875527">
        <w:rPr>
          <w:rFonts w:ascii="Times New Roman" w:eastAsia="Times New Roman" w:hAnsi="Times New Roman" w:cs="Times New Roman"/>
          <w:b/>
          <w:bCs/>
          <w:sz w:val="24"/>
          <w:szCs w:val="24"/>
          <w:u w:val="single"/>
        </w:rPr>
        <w:t>LETTER OF INTENT</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To,</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b/>
          <w:bCs/>
          <w:sz w:val="24"/>
          <w:szCs w:val="24"/>
        </w:rPr>
        <w:t>The Secretary</w:t>
      </w:r>
      <w:r w:rsidRPr="00875527">
        <w:rPr>
          <w:rFonts w:ascii="Times New Roman" w:eastAsia="Times New Roman" w:hAnsi="Times New Roman" w:cs="Times New Roman"/>
          <w:sz w:val="24"/>
          <w:szCs w:val="24"/>
        </w:rPr>
        <w:t>,</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Max Institute Of Teachers Training,</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 xml:space="preserve">, </w:t>
      </w:r>
      <w:proofErr w:type="spellStart"/>
      <w:r w:rsidRPr="00875527">
        <w:rPr>
          <w:rFonts w:ascii="Times New Roman" w:eastAsia="Times New Roman" w:hAnsi="Times New Roman" w:cs="Times New Roman"/>
          <w:sz w:val="24"/>
          <w:szCs w:val="24"/>
        </w:rPr>
        <w:t>Ramgarh</w:t>
      </w:r>
      <w:proofErr w:type="spellEnd"/>
      <w:r w:rsidRPr="00875527">
        <w:rPr>
          <w:rFonts w:ascii="Times New Roman" w:eastAsia="Times New Roman" w:hAnsi="Times New Roman" w:cs="Times New Roman"/>
          <w:sz w:val="24"/>
          <w:szCs w:val="24"/>
        </w:rPr>
        <w:t xml:space="preserve"> </w:t>
      </w:r>
      <w:proofErr w:type="spellStart"/>
      <w:r w:rsidRPr="00875527">
        <w:rPr>
          <w:rFonts w:ascii="Times New Roman" w:eastAsia="Times New Roman" w:hAnsi="Times New Roman" w:cs="Times New Roman"/>
          <w:sz w:val="24"/>
          <w:szCs w:val="24"/>
        </w:rPr>
        <w:t>Cantt</w:t>
      </w:r>
      <w:proofErr w:type="spellEnd"/>
      <w:proofErr w:type="gramStart"/>
      <w:r w:rsidRPr="00875527">
        <w:rPr>
          <w:rFonts w:ascii="Times New Roman" w:eastAsia="Times New Roman" w:hAnsi="Times New Roman" w:cs="Times New Roman"/>
          <w:sz w:val="24"/>
          <w:szCs w:val="24"/>
        </w:rPr>
        <w:t>, ,</w:t>
      </w:r>
      <w:proofErr w:type="gramEnd"/>
      <w:r w:rsidRPr="00875527">
        <w:rPr>
          <w:rFonts w:ascii="Times New Roman" w:eastAsia="Times New Roman" w:hAnsi="Times New Roman" w:cs="Times New Roman"/>
          <w:sz w:val="24"/>
          <w:szCs w:val="24"/>
        </w:rPr>
        <w:t xml:space="preserve"> </w:t>
      </w:r>
      <w:proofErr w:type="spellStart"/>
      <w:r w:rsidRPr="00875527">
        <w:rPr>
          <w:rFonts w:ascii="Times New Roman" w:eastAsia="Times New Roman" w:hAnsi="Times New Roman" w:cs="Times New Roman"/>
          <w:sz w:val="24"/>
          <w:szCs w:val="24"/>
        </w:rPr>
        <w:t>Hazaribagh</w:t>
      </w:r>
      <w:proofErr w:type="spellEnd"/>
      <w:r w:rsidRPr="00875527">
        <w:rPr>
          <w:rFonts w:ascii="Times New Roman" w:eastAsia="Times New Roman" w:hAnsi="Times New Roman" w:cs="Times New Roman"/>
          <w:sz w:val="24"/>
          <w:szCs w:val="24"/>
        </w:rPr>
        <w:t>, Jharkhand -800020,</w:t>
      </w:r>
    </w:p>
    <w:p w:rsidR="00875527" w:rsidRPr="00875527" w:rsidRDefault="00875527" w:rsidP="00875527">
      <w:pPr>
        <w:spacing w:after="0" w:line="240" w:lineRule="auto"/>
        <w:rPr>
          <w:rFonts w:ascii="Times New Roman" w:eastAsia="Times New Roman" w:hAnsi="Times New Roman" w:cs="Times New Roman"/>
          <w:sz w:val="24"/>
          <w:szCs w:val="24"/>
        </w:rPr>
      </w:pPr>
    </w:p>
    <w:p w:rsidR="00875527" w:rsidRPr="00875527" w:rsidRDefault="00875527" w:rsidP="00875527">
      <w:pPr>
        <w:spacing w:before="100" w:beforeAutospacing="1" w:after="240"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b/>
          <w:bCs/>
          <w:sz w:val="24"/>
          <w:szCs w:val="24"/>
        </w:rPr>
        <w:t xml:space="preserve">Sub: </w:t>
      </w:r>
      <w:r w:rsidRPr="00875527">
        <w:rPr>
          <w:rFonts w:ascii="Times New Roman" w:eastAsia="Times New Roman" w:hAnsi="Times New Roman" w:cs="Times New Roman"/>
          <w:b/>
          <w:bCs/>
          <w:sz w:val="24"/>
          <w:szCs w:val="24"/>
          <w:u w:val="single"/>
        </w:rPr>
        <w:t>Letter of Intent (LOI) for grant of recognition/permission for offering Bachelor of Education [B.Ed.]</w:t>
      </w:r>
      <w:proofErr w:type="gramStart"/>
      <w:r w:rsidRPr="00875527">
        <w:rPr>
          <w:rFonts w:ascii="Times New Roman" w:eastAsia="Times New Roman" w:hAnsi="Times New Roman" w:cs="Times New Roman"/>
          <w:b/>
          <w:bCs/>
          <w:sz w:val="24"/>
          <w:szCs w:val="24"/>
          <w:u w:val="single"/>
        </w:rPr>
        <w:t>,Diploma</w:t>
      </w:r>
      <w:proofErr w:type="gramEnd"/>
      <w:r w:rsidRPr="00875527">
        <w:rPr>
          <w:rFonts w:ascii="Times New Roman" w:eastAsia="Times New Roman" w:hAnsi="Times New Roman" w:cs="Times New Roman"/>
          <w:b/>
          <w:bCs/>
          <w:sz w:val="24"/>
          <w:szCs w:val="24"/>
          <w:u w:val="single"/>
        </w:rPr>
        <w:t xml:space="preserve"> in Elementary Education [</w:t>
      </w:r>
      <w:proofErr w:type="spellStart"/>
      <w:r w:rsidRPr="00875527">
        <w:rPr>
          <w:rFonts w:ascii="Times New Roman" w:eastAsia="Times New Roman" w:hAnsi="Times New Roman" w:cs="Times New Roman"/>
          <w:b/>
          <w:bCs/>
          <w:sz w:val="24"/>
          <w:szCs w:val="24"/>
          <w:u w:val="single"/>
        </w:rPr>
        <w:t>D.El.Ed</w:t>
      </w:r>
      <w:proofErr w:type="spellEnd"/>
      <w:r w:rsidRPr="00875527">
        <w:rPr>
          <w:rFonts w:ascii="Times New Roman" w:eastAsia="Times New Roman" w:hAnsi="Times New Roman" w:cs="Times New Roman"/>
          <w:b/>
          <w:bCs/>
          <w:sz w:val="24"/>
          <w:szCs w:val="24"/>
          <w:u w:val="single"/>
        </w:rPr>
        <w:t xml:space="preserve">.] </w:t>
      </w:r>
      <w:proofErr w:type="spellStart"/>
      <w:r w:rsidRPr="00875527">
        <w:rPr>
          <w:rFonts w:ascii="Times New Roman" w:eastAsia="Times New Roman" w:hAnsi="Times New Roman" w:cs="Times New Roman"/>
          <w:b/>
          <w:bCs/>
          <w:sz w:val="24"/>
          <w:szCs w:val="24"/>
          <w:u w:val="single"/>
        </w:rPr>
        <w:t>Programme</w:t>
      </w:r>
      <w:proofErr w:type="spellEnd"/>
      <w:r w:rsidRPr="00875527">
        <w:rPr>
          <w:rFonts w:ascii="Times New Roman" w:eastAsia="Times New Roman" w:hAnsi="Times New Roman" w:cs="Times New Roman"/>
          <w:b/>
          <w:bCs/>
          <w:sz w:val="24"/>
          <w:szCs w:val="24"/>
          <w:u w:val="single"/>
        </w:rPr>
        <w:t xml:space="preserve">(s) under 7(13) of the NCTE (Recognition Norms and Procedure) Regulations, </w:t>
      </w:r>
      <w:proofErr w:type="gramStart"/>
      <w:r w:rsidRPr="00875527">
        <w:rPr>
          <w:rFonts w:ascii="Times New Roman" w:eastAsia="Times New Roman" w:hAnsi="Times New Roman" w:cs="Times New Roman"/>
          <w:b/>
          <w:bCs/>
          <w:sz w:val="24"/>
          <w:szCs w:val="24"/>
          <w:u w:val="single"/>
        </w:rPr>
        <w:t>2014 ?</w:t>
      </w:r>
      <w:proofErr w:type="gramEnd"/>
      <w:r w:rsidRPr="00875527">
        <w:rPr>
          <w:rFonts w:ascii="Times New Roman" w:eastAsia="Times New Roman" w:hAnsi="Times New Roman" w:cs="Times New Roman"/>
          <w:b/>
          <w:bCs/>
          <w:sz w:val="24"/>
          <w:szCs w:val="24"/>
          <w:u w:val="single"/>
        </w:rPr>
        <w:t xml:space="preserve"> </w:t>
      </w:r>
      <w:proofErr w:type="gramStart"/>
      <w:r w:rsidRPr="00875527">
        <w:rPr>
          <w:rFonts w:ascii="Times New Roman" w:eastAsia="Times New Roman" w:hAnsi="Times New Roman" w:cs="Times New Roman"/>
          <w:b/>
          <w:bCs/>
          <w:sz w:val="24"/>
          <w:szCs w:val="24"/>
          <w:u w:val="single"/>
        </w:rPr>
        <w:t>Reg.</w:t>
      </w:r>
      <w:proofErr w:type="gramEnd"/>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b/>
          <w:bCs/>
          <w:sz w:val="24"/>
          <w:szCs w:val="24"/>
        </w:rPr>
        <w:t xml:space="preserve">Ref: </w:t>
      </w:r>
      <w:r w:rsidRPr="00875527">
        <w:rPr>
          <w:rFonts w:ascii="Times New Roman" w:eastAsia="Times New Roman" w:hAnsi="Times New Roman" w:cs="Times New Roman"/>
          <w:b/>
          <w:bCs/>
          <w:sz w:val="24"/>
          <w:szCs w:val="24"/>
          <w:u w:val="single"/>
        </w:rPr>
        <w:t>Course Name: Bachelor of Education [B.Ed.]</w:t>
      </w:r>
      <w:proofErr w:type="gramStart"/>
      <w:r w:rsidRPr="00875527">
        <w:rPr>
          <w:rFonts w:ascii="Times New Roman" w:eastAsia="Times New Roman" w:hAnsi="Times New Roman" w:cs="Times New Roman"/>
          <w:b/>
          <w:bCs/>
          <w:sz w:val="24"/>
          <w:szCs w:val="24"/>
          <w:u w:val="single"/>
        </w:rPr>
        <w:t>,Diploma</w:t>
      </w:r>
      <w:proofErr w:type="gramEnd"/>
      <w:r w:rsidRPr="00875527">
        <w:rPr>
          <w:rFonts w:ascii="Times New Roman" w:eastAsia="Times New Roman" w:hAnsi="Times New Roman" w:cs="Times New Roman"/>
          <w:b/>
          <w:bCs/>
          <w:sz w:val="24"/>
          <w:szCs w:val="24"/>
          <w:u w:val="single"/>
        </w:rPr>
        <w:t xml:space="preserve"> in Elementary Education [</w:t>
      </w:r>
      <w:proofErr w:type="spellStart"/>
      <w:r w:rsidRPr="00875527">
        <w:rPr>
          <w:rFonts w:ascii="Times New Roman" w:eastAsia="Times New Roman" w:hAnsi="Times New Roman" w:cs="Times New Roman"/>
          <w:b/>
          <w:bCs/>
          <w:sz w:val="24"/>
          <w:szCs w:val="24"/>
          <w:u w:val="single"/>
        </w:rPr>
        <w:t>D.El.Ed</w:t>
      </w:r>
      <w:proofErr w:type="spellEnd"/>
      <w:r w:rsidRPr="00875527">
        <w:rPr>
          <w:rFonts w:ascii="Times New Roman" w:eastAsia="Times New Roman" w:hAnsi="Times New Roman" w:cs="Times New Roman"/>
          <w:b/>
          <w:bCs/>
          <w:sz w:val="24"/>
          <w:szCs w:val="24"/>
          <w:u w:val="single"/>
        </w:rPr>
        <w:t xml:space="preserve">.] </w:t>
      </w:r>
      <w:proofErr w:type="spellStart"/>
      <w:proofErr w:type="gramStart"/>
      <w:r w:rsidRPr="00875527">
        <w:rPr>
          <w:rFonts w:ascii="Times New Roman" w:eastAsia="Times New Roman" w:hAnsi="Times New Roman" w:cs="Times New Roman"/>
          <w:b/>
          <w:bCs/>
          <w:sz w:val="24"/>
          <w:szCs w:val="24"/>
          <w:u w:val="single"/>
        </w:rPr>
        <w:t>Programme</w:t>
      </w:r>
      <w:proofErr w:type="spellEnd"/>
      <w:r w:rsidRPr="00875527">
        <w:rPr>
          <w:rFonts w:ascii="Times New Roman" w:eastAsia="Times New Roman" w:hAnsi="Times New Roman" w:cs="Times New Roman"/>
          <w:b/>
          <w:bCs/>
          <w:sz w:val="24"/>
          <w:szCs w:val="24"/>
          <w:u w:val="single"/>
        </w:rPr>
        <w:t>(s).</w:t>
      </w:r>
      <w:proofErr w:type="gramEnd"/>
      <w:r w:rsidRPr="00875527">
        <w:rPr>
          <w:rFonts w:ascii="Times New Roman" w:eastAsia="Times New Roman" w:hAnsi="Times New Roman" w:cs="Times New Roman"/>
          <w:sz w:val="24"/>
          <w:szCs w:val="24"/>
        </w:rPr>
        <w:br/>
      </w:r>
      <w:r w:rsidRPr="00875527">
        <w:rPr>
          <w:rFonts w:ascii="Times New Roman" w:eastAsia="Times New Roman" w:hAnsi="Times New Roman" w:cs="Times New Roman"/>
          <w:sz w:val="24"/>
          <w:szCs w:val="24"/>
        </w:rPr>
        <w:br/>
      </w:r>
      <w:r w:rsidRPr="00875527">
        <w:rPr>
          <w:rFonts w:ascii="Times New Roman" w:eastAsia="Times New Roman" w:hAnsi="Times New Roman" w:cs="Times New Roman"/>
          <w:b/>
          <w:bCs/>
          <w:sz w:val="24"/>
          <w:szCs w:val="24"/>
        </w:rPr>
        <w:t>Sir/Madam</w:t>
      </w:r>
      <w:r w:rsidRPr="00875527">
        <w:rPr>
          <w:rFonts w:ascii="Times New Roman" w:eastAsia="Times New Roman" w:hAnsi="Times New Roman" w:cs="Times New Roman"/>
          <w:sz w:val="24"/>
          <w:szCs w:val="24"/>
        </w:rPr>
        <w:t>,</w:t>
      </w:r>
    </w:p>
    <w:p w:rsidR="00875527" w:rsidRPr="00875527" w:rsidRDefault="00875527" w:rsidP="00875527">
      <w:pPr>
        <w:spacing w:before="180"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i/>
          <w:iCs/>
          <w:sz w:val="24"/>
          <w:szCs w:val="24"/>
        </w:rPr>
        <w:t xml:space="preserve">In terms of Section 14/15(1) of the NCTE Act, 1993, the above </w:t>
      </w:r>
      <w:proofErr w:type="spellStart"/>
      <w:r w:rsidRPr="00875527">
        <w:rPr>
          <w:rFonts w:ascii="Times New Roman" w:eastAsia="Times New Roman" w:hAnsi="Times New Roman" w:cs="Times New Roman"/>
          <w:b/>
          <w:bCs/>
          <w:i/>
          <w:iCs/>
          <w:sz w:val="24"/>
          <w:szCs w:val="24"/>
        </w:rPr>
        <w:t>Ramanand</w:t>
      </w:r>
      <w:proofErr w:type="spellEnd"/>
      <w:r w:rsidRPr="00875527">
        <w:rPr>
          <w:rFonts w:ascii="Times New Roman" w:eastAsia="Times New Roman" w:hAnsi="Times New Roman" w:cs="Times New Roman"/>
          <w:b/>
          <w:bCs/>
          <w:i/>
          <w:iCs/>
          <w:sz w:val="24"/>
          <w:szCs w:val="24"/>
        </w:rPr>
        <w:t xml:space="preserve"> Educational &amp; Welfare Trust</w:t>
      </w:r>
      <w:proofErr w:type="gramStart"/>
      <w:r w:rsidRPr="00875527">
        <w:rPr>
          <w:rFonts w:ascii="Times New Roman" w:eastAsia="Times New Roman" w:hAnsi="Times New Roman" w:cs="Times New Roman"/>
          <w:i/>
          <w:iCs/>
          <w:sz w:val="24"/>
          <w:szCs w:val="24"/>
        </w:rPr>
        <w:t>, ,</w:t>
      </w:r>
      <w:proofErr w:type="gramEnd"/>
      <w:r w:rsidRPr="00875527">
        <w:rPr>
          <w:rFonts w:ascii="Times New Roman" w:eastAsia="Times New Roman" w:hAnsi="Times New Roman" w:cs="Times New Roman"/>
          <w:i/>
          <w:iCs/>
          <w:sz w:val="24"/>
          <w:szCs w:val="24"/>
        </w:rPr>
        <w:t xml:space="preserve"> Patna </w:t>
      </w:r>
      <w:proofErr w:type="spellStart"/>
      <w:r w:rsidRPr="00875527">
        <w:rPr>
          <w:rFonts w:ascii="Times New Roman" w:eastAsia="Times New Roman" w:hAnsi="Times New Roman" w:cs="Times New Roman"/>
          <w:i/>
          <w:iCs/>
          <w:sz w:val="24"/>
          <w:szCs w:val="24"/>
        </w:rPr>
        <w:t>Sadar</w:t>
      </w:r>
      <w:proofErr w:type="spellEnd"/>
      <w:r w:rsidRPr="00875527">
        <w:rPr>
          <w:rFonts w:ascii="Times New Roman" w:eastAsia="Times New Roman" w:hAnsi="Times New Roman" w:cs="Times New Roman"/>
          <w:i/>
          <w:iCs/>
          <w:sz w:val="24"/>
          <w:szCs w:val="24"/>
        </w:rPr>
        <w:t xml:space="preserve">, Patna, Patna, Bihar -800020 had submitted an application to the </w:t>
      </w:r>
      <w:r w:rsidRPr="00875527">
        <w:rPr>
          <w:rFonts w:ascii="Times New Roman" w:eastAsia="Times New Roman" w:hAnsi="Times New Roman" w:cs="Times New Roman"/>
          <w:b/>
          <w:bCs/>
          <w:i/>
          <w:iCs/>
          <w:sz w:val="24"/>
          <w:szCs w:val="24"/>
        </w:rPr>
        <w:t>Eastern Regional Committee</w:t>
      </w:r>
      <w:r w:rsidRPr="00875527">
        <w:rPr>
          <w:rFonts w:ascii="Times New Roman" w:eastAsia="Times New Roman" w:hAnsi="Times New Roman" w:cs="Times New Roman"/>
          <w:i/>
          <w:iCs/>
          <w:sz w:val="24"/>
          <w:szCs w:val="24"/>
        </w:rPr>
        <w:t xml:space="preserve"> of NCTE for grant of recognition / permission for starting of given below Teacher Education </w:t>
      </w:r>
      <w:proofErr w:type="spellStart"/>
      <w:r w:rsidRPr="00875527">
        <w:rPr>
          <w:rFonts w:ascii="Times New Roman" w:eastAsia="Times New Roman" w:hAnsi="Times New Roman" w:cs="Times New Roman"/>
          <w:i/>
          <w:iCs/>
          <w:sz w:val="24"/>
          <w:szCs w:val="24"/>
        </w:rPr>
        <w:t>Programme</w:t>
      </w:r>
      <w:proofErr w:type="spellEnd"/>
      <w:r w:rsidRPr="00875527">
        <w:rPr>
          <w:rFonts w:ascii="Times New Roman" w:eastAsia="Times New Roman" w:hAnsi="Times New Roman" w:cs="Times New Roman"/>
          <w:i/>
          <w:iCs/>
          <w:sz w:val="24"/>
          <w:szCs w:val="24"/>
        </w:rPr>
        <w:t xml:space="preserve">(s) of duration (in years) with an annual intake of students (in numbers) at </w:t>
      </w:r>
      <w:r w:rsidRPr="00875527">
        <w:rPr>
          <w:rFonts w:ascii="Times New Roman" w:eastAsia="Times New Roman" w:hAnsi="Times New Roman" w:cs="Times New Roman"/>
          <w:b/>
          <w:bCs/>
          <w:i/>
          <w:iCs/>
          <w:sz w:val="24"/>
          <w:szCs w:val="24"/>
        </w:rPr>
        <w:t xml:space="preserve">Max Institute Of Teachers Training, , </w:t>
      </w:r>
      <w:proofErr w:type="spellStart"/>
      <w:r w:rsidRPr="00875527">
        <w:rPr>
          <w:rFonts w:ascii="Times New Roman" w:eastAsia="Times New Roman" w:hAnsi="Times New Roman" w:cs="Times New Roman"/>
          <w:b/>
          <w:bCs/>
          <w:i/>
          <w:iCs/>
          <w:sz w:val="24"/>
          <w:szCs w:val="24"/>
        </w:rPr>
        <w:t>Ramgarh</w:t>
      </w:r>
      <w:proofErr w:type="spellEnd"/>
      <w:r w:rsidRPr="00875527">
        <w:rPr>
          <w:rFonts w:ascii="Times New Roman" w:eastAsia="Times New Roman" w:hAnsi="Times New Roman" w:cs="Times New Roman"/>
          <w:b/>
          <w:bCs/>
          <w:i/>
          <w:iCs/>
          <w:sz w:val="24"/>
          <w:szCs w:val="24"/>
        </w:rPr>
        <w:t xml:space="preserve"> </w:t>
      </w:r>
      <w:proofErr w:type="spellStart"/>
      <w:r w:rsidRPr="00875527">
        <w:rPr>
          <w:rFonts w:ascii="Times New Roman" w:eastAsia="Times New Roman" w:hAnsi="Times New Roman" w:cs="Times New Roman"/>
          <w:b/>
          <w:bCs/>
          <w:i/>
          <w:iCs/>
          <w:sz w:val="24"/>
          <w:szCs w:val="24"/>
        </w:rPr>
        <w:t>Cantt</w:t>
      </w:r>
      <w:proofErr w:type="spellEnd"/>
      <w:r w:rsidRPr="00875527">
        <w:rPr>
          <w:rFonts w:ascii="Times New Roman" w:eastAsia="Times New Roman" w:hAnsi="Times New Roman" w:cs="Times New Roman"/>
          <w:b/>
          <w:bCs/>
          <w:i/>
          <w:iCs/>
          <w:sz w:val="24"/>
          <w:szCs w:val="24"/>
        </w:rPr>
        <w:t xml:space="preserve">, , </w:t>
      </w:r>
      <w:proofErr w:type="spellStart"/>
      <w:r w:rsidRPr="00875527">
        <w:rPr>
          <w:rFonts w:ascii="Times New Roman" w:eastAsia="Times New Roman" w:hAnsi="Times New Roman" w:cs="Times New Roman"/>
          <w:b/>
          <w:bCs/>
          <w:i/>
          <w:iCs/>
          <w:sz w:val="24"/>
          <w:szCs w:val="24"/>
        </w:rPr>
        <w:t>Hazaribagh</w:t>
      </w:r>
      <w:proofErr w:type="spellEnd"/>
      <w:r w:rsidRPr="00875527">
        <w:rPr>
          <w:rFonts w:ascii="Times New Roman" w:eastAsia="Times New Roman" w:hAnsi="Times New Roman" w:cs="Times New Roman"/>
          <w:b/>
          <w:bCs/>
          <w:i/>
          <w:iCs/>
          <w:sz w:val="24"/>
          <w:szCs w:val="24"/>
        </w:rPr>
        <w:t>, Jharkhand -800020.</w:t>
      </w:r>
    </w:p>
    <w:p w:rsidR="00875527" w:rsidRPr="00875527" w:rsidRDefault="00875527" w:rsidP="00875527">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09"/>
        <w:gridCol w:w="954"/>
        <w:gridCol w:w="1547"/>
        <w:gridCol w:w="1852"/>
        <w:gridCol w:w="1518"/>
      </w:tblGrid>
      <w:tr w:rsidR="00875527" w:rsidRPr="00875527" w:rsidTr="008755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jc w:val="center"/>
              <w:rPr>
                <w:rFonts w:ascii="Arial" w:eastAsia="Times New Roman" w:hAnsi="Arial" w:cs="Arial"/>
                <w:b/>
                <w:bCs/>
                <w:i/>
                <w:iCs/>
                <w:sz w:val="21"/>
                <w:szCs w:val="21"/>
              </w:rPr>
            </w:pPr>
            <w:r w:rsidRPr="00875527">
              <w:rPr>
                <w:rFonts w:ascii="Arial" w:eastAsia="Times New Roman" w:hAnsi="Arial" w:cs="Arial"/>
                <w:b/>
                <w:bCs/>
                <w:i/>
                <w:iCs/>
                <w:sz w:val="21"/>
                <w:szCs w:val="21"/>
              </w:rPr>
              <w:t>Name of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jc w:val="center"/>
              <w:rPr>
                <w:rFonts w:ascii="Arial" w:eastAsia="Times New Roman" w:hAnsi="Arial" w:cs="Arial"/>
                <w:b/>
                <w:bCs/>
                <w:i/>
                <w:iCs/>
                <w:sz w:val="21"/>
                <w:szCs w:val="21"/>
              </w:rPr>
            </w:pPr>
            <w:r w:rsidRPr="00875527">
              <w:rPr>
                <w:rFonts w:ascii="Arial" w:eastAsia="Times New Roman" w:hAnsi="Arial" w:cs="Arial"/>
                <w:b/>
                <w:bCs/>
                <w:i/>
                <w:iCs/>
                <w:sz w:val="21"/>
                <w:szCs w:val="21"/>
              </w:rPr>
              <w:t>Duration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jc w:val="center"/>
              <w:rPr>
                <w:rFonts w:ascii="Arial" w:eastAsia="Times New Roman" w:hAnsi="Arial" w:cs="Arial"/>
                <w:b/>
                <w:bCs/>
                <w:i/>
                <w:iCs/>
                <w:sz w:val="21"/>
                <w:szCs w:val="21"/>
              </w:rPr>
            </w:pPr>
            <w:r w:rsidRPr="00875527">
              <w:rPr>
                <w:rFonts w:ascii="Arial" w:eastAsia="Times New Roman" w:hAnsi="Arial" w:cs="Arial"/>
                <w:b/>
                <w:bCs/>
                <w:i/>
                <w:iCs/>
                <w:sz w:val="21"/>
                <w:szCs w:val="21"/>
              </w:rPr>
              <w:t>Approved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jc w:val="center"/>
              <w:rPr>
                <w:rFonts w:ascii="Arial" w:eastAsia="Times New Roman" w:hAnsi="Arial" w:cs="Arial"/>
                <w:b/>
                <w:bCs/>
                <w:i/>
                <w:iCs/>
                <w:sz w:val="21"/>
                <w:szCs w:val="21"/>
              </w:rPr>
            </w:pPr>
            <w:r w:rsidRPr="00875527">
              <w:rPr>
                <w:rFonts w:ascii="Arial" w:eastAsia="Times New Roman" w:hAnsi="Arial" w:cs="Arial"/>
                <w:b/>
                <w:bCs/>
                <w:i/>
                <w:iCs/>
                <w:sz w:val="21"/>
                <w:szCs w:val="21"/>
              </w:rPr>
              <w:t>Approved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jc w:val="center"/>
              <w:rPr>
                <w:rFonts w:ascii="Arial" w:eastAsia="Times New Roman" w:hAnsi="Arial" w:cs="Arial"/>
                <w:b/>
                <w:bCs/>
                <w:i/>
                <w:iCs/>
                <w:sz w:val="21"/>
                <w:szCs w:val="21"/>
              </w:rPr>
            </w:pPr>
            <w:r w:rsidRPr="00875527">
              <w:rPr>
                <w:rFonts w:ascii="Arial" w:eastAsia="Times New Roman" w:hAnsi="Arial" w:cs="Arial"/>
                <w:b/>
                <w:bCs/>
                <w:i/>
                <w:iCs/>
                <w:sz w:val="21"/>
                <w:szCs w:val="21"/>
              </w:rPr>
              <w:t>RC Meeting No.</w:t>
            </w:r>
          </w:p>
        </w:tc>
      </w:tr>
      <w:tr w:rsidR="00875527" w:rsidRPr="00875527" w:rsidTr="008755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Bachelor of Education [B.Ed.]</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237</w:t>
            </w:r>
          </w:p>
        </w:tc>
      </w:tr>
      <w:tr w:rsidR="00875527" w:rsidRPr="00875527" w:rsidTr="008755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Diploma in Elementary Education [</w:t>
            </w:r>
            <w:proofErr w:type="spellStart"/>
            <w:r w:rsidRPr="00875527">
              <w:rPr>
                <w:rFonts w:ascii="Arial" w:eastAsia="Times New Roman" w:hAnsi="Arial" w:cs="Arial"/>
                <w:i/>
                <w:iCs/>
                <w:sz w:val="21"/>
                <w:szCs w:val="21"/>
              </w:rPr>
              <w:t>D.El.Ed</w:t>
            </w:r>
            <w:proofErr w:type="spellEnd"/>
            <w:r w:rsidRPr="00875527">
              <w:rPr>
                <w:rFonts w:ascii="Arial" w:eastAsia="Times New Roman" w:hAnsi="Arial" w:cs="Arial"/>
                <w:i/>
                <w:iCs/>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27" w:rsidRPr="00875527" w:rsidRDefault="00875527" w:rsidP="00875527">
            <w:pPr>
              <w:spacing w:after="0" w:line="240" w:lineRule="auto"/>
              <w:rPr>
                <w:rFonts w:ascii="Arial" w:eastAsia="Times New Roman" w:hAnsi="Arial" w:cs="Arial"/>
                <w:i/>
                <w:iCs/>
                <w:sz w:val="21"/>
                <w:szCs w:val="21"/>
              </w:rPr>
            </w:pPr>
            <w:r w:rsidRPr="00875527">
              <w:rPr>
                <w:rFonts w:ascii="Arial" w:eastAsia="Times New Roman" w:hAnsi="Arial" w:cs="Arial"/>
                <w:i/>
                <w:iCs/>
                <w:sz w:val="21"/>
                <w:szCs w:val="21"/>
              </w:rPr>
              <w:t>237</w:t>
            </w:r>
          </w:p>
        </w:tc>
      </w:tr>
    </w:tbl>
    <w:p w:rsidR="00875527" w:rsidRPr="00875527" w:rsidRDefault="00875527" w:rsidP="00875527">
      <w:pPr>
        <w:spacing w:before="180"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i/>
          <w:iCs/>
          <w:sz w:val="24"/>
          <w:szCs w:val="24"/>
        </w:rPr>
        <w:lastRenderedPageBreak/>
        <w:br/>
        <w:t xml:space="preserve">2. On the basis of the scrutiny of the documents submitted by the institution, report and </w:t>
      </w:r>
      <w:proofErr w:type="spellStart"/>
      <w:r w:rsidRPr="00875527">
        <w:rPr>
          <w:rFonts w:ascii="Times New Roman" w:eastAsia="Times New Roman" w:hAnsi="Times New Roman" w:cs="Times New Roman"/>
          <w:i/>
          <w:iCs/>
          <w:sz w:val="24"/>
          <w:szCs w:val="24"/>
        </w:rPr>
        <w:t>videography</w:t>
      </w:r>
      <w:proofErr w:type="spellEnd"/>
      <w:r w:rsidRPr="00875527">
        <w:rPr>
          <w:rFonts w:ascii="Times New Roman" w:eastAsia="Times New Roman" w:hAnsi="Times New Roman" w:cs="Times New Roman"/>
          <w:i/>
          <w:iCs/>
          <w:sz w:val="24"/>
          <w:szCs w:val="24"/>
        </w:rPr>
        <w:t xml:space="preserve"> received from the Visiting Team, the Regional Committee in its Meeting(s) (as detailed above) is satisfied that the above institution has adequate financial resources, provided infrastructural and instructional facilities as prescribed in the norms and standards and that it fulfils all other conditions required for proper functioning of the institution for a teacher education </w:t>
      </w:r>
      <w:proofErr w:type="spellStart"/>
      <w:r w:rsidRPr="00875527">
        <w:rPr>
          <w:rFonts w:ascii="Times New Roman" w:eastAsia="Times New Roman" w:hAnsi="Times New Roman" w:cs="Times New Roman"/>
          <w:i/>
          <w:iCs/>
          <w:sz w:val="24"/>
          <w:szCs w:val="24"/>
        </w:rPr>
        <w:t>programme</w:t>
      </w:r>
      <w:proofErr w:type="spellEnd"/>
      <w:r w:rsidRPr="00875527">
        <w:rPr>
          <w:rFonts w:ascii="Times New Roman" w:eastAsia="Times New Roman" w:hAnsi="Times New Roman" w:cs="Times New Roman"/>
          <w:i/>
          <w:iCs/>
          <w:sz w:val="24"/>
          <w:szCs w:val="24"/>
        </w:rPr>
        <w:t xml:space="preserve"> and decided to issue Letter of Intent prior to grant of recognition under clause 7(16) of NCTE Regulations for Teacher Education </w:t>
      </w:r>
      <w:proofErr w:type="spellStart"/>
      <w:r w:rsidRPr="00875527">
        <w:rPr>
          <w:rFonts w:ascii="Times New Roman" w:eastAsia="Times New Roman" w:hAnsi="Times New Roman" w:cs="Times New Roman"/>
          <w:i/>
          <w:iCs/>
          <w:sz w:val="24"/>
          <w:szCs w:val="24"/>
        </w:rPr>
        <w:t>Programme</w:t>
      </w:r>
      <w:proofErr w:type="spellEnd"/>
      <w:r w:rsidRPr="00875527">
        <w:rPr>
          <w:rFonts w:ascii="Times New Roman" w:eastAsia="Times New Roman" w:hAnsi="Times New Roman" w:cs="Times New Roman"/>
          <w:i/>
          <w:iCs/>
          <w:sz w:val="24"/>
          <w:szCs w:val="24"/>
        </w:rPr>
        <w:t>(s) as detailed above, only subject to appointment of qualified staff selected through duly constituted selection committee and approved by the affiliating body as per the Norms of NCTE.</w:t>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i/>
          <w:iCs/>
          <w:sz w:val="24"/>
          <w:szCs w:val="24"/>
        </w:rPr>
        <w:br/>
        <w:t xml:space="preserve">3. </w:t>
      </w:r>
      <w:proofErr w:type="gramStart"/>
      <w:r w:rsidRPr="00875527">
        <w:rPr>
          <w:rFonts w:ascii="Times New Roman" w:eastAsia="Times New Roman" w:hAnsi="Times New Roman" w:cs="Times New Roman"/>
          <w:i/>
          <w:iCs/>
          <w:sz w:val="24"/>
          <w:szCs w:val="24"/>
        </w:rPr>
        <w:t>Before</w:t>
      </w:r>
      <w:proofErr w:type="gramEnd"/>
      <w:r w:rsidRPr="00875527">
        <w:rPr>
          <w:rFonts w:ascii="Times New Roman" w:eastAsia="Times New Roman" w:hAnsi="Times New Roman" w:cs="Times New Roman"/>
          <w:i/>
          <w:iCs/>
          <w:sz w:val="24"/>
          <w:szCs w:val="24"/>
        </w:rPr>
        <w:t xml:space="preserve"> grant of Formal Recognition, you are required to submit the following:-</w:t>
      </w:r>
      <w:r w:rsidRPr="00875527">
        <w:rPr>
          <w:rFonts w:ascii="Times New Roman" w:eastAsia="Times New Roman" w:hAnsi="Times New Roman" w:cs="Times New Roman"/>
          <w:i/>
          <w:iCs/>
          <w:sz w:val="24"/>
          <w:szCs w:val="24"/>
        </w:rPr>
        <w:br/>
        <w:t>(</w:t>
      </w:r>
      <w:proofErr w:type="spellStart"/>
      <w:r w:rsidRPr="00875527">
        <w:rPr>
          <w:rFonts w:ascii="Times New Roman" w:eastAsia="Times New Roman" w:hAnsi="Times New Roman" w:cs="Times New Roman"/>
          <w:i/>
          <w:iCs/>
          <w:sz w:val="24"/>
          <w:szCs w:val="24"/>
        </w:rPr>
        <w:t>i</w:t>
      </w:r>
      <w:proofErr w:type="spellEnd"/>
      <w:r w:rsidRPr="00875527">
        <w:rPr>
          <w:rFonts w:ascii="Times New Roman" w:eastAsia="Times New Roman" w:hAnsi="Times New Roman" w:cs="Times New Roman"/>
          <w:i/>
          <w:iCs/>
          <w:sz w:val="24"/>
          <w:szCs w:val="24"/>
        </w:rPr>
        <w:t>) An affidavit on Rs.100/- stamp paper about appointment of faculty/staff as required. (See Annexure-I)</w:t>
      </w:r>
      <w:r w:rsidRPr="00875527">
        <w:rPr>
          <w:rFonts w:ascii="Times New Roman" w:eastAsia="Times New Roman" w:hAnsi="Times New Roman" w:cs="Times New Roman"/>
          <w:i/>
          <w:iCs/>
          <w:sz w:val="24"/>
          <w:szCs w:val="24"/>
        </w:rPr>
        <w:br/>
        <w:t>(ii) An affidavit on Rs.10/- stamp paper by individual faculty/staff members. (See Annexure-II)</w:t>
      </w:r>
      <w:r w:rsidRPr="00875527">
        <w:rPr>
          <w:rFonts w:ascii="Times New Roman" w:eastAsia="Times New Roman" w:hAnsi="Times New Roman" w:cs="Times New Roman"/>
          <w:i/>
          <w:iCs/>
          <w:sz w:val="24"/>
          <w:szCs w:val="24"/>
        </w:rPr>
        <w:br/>
        <w:t>(iii) A statement giving the staff profile. The details therein should be filled by every faculty/staff members</w:t>
      </w:r>
      <w:proofErr w:type="gramStart"/>
      <w:r w:rsidRPr="00875527">
        <w:rPr>
          <w:rFonts w:ascii="Times New Roman" w:eastAsia="Times New Roman" w:hAnsi="Times New Roman" w:cs="Times New Roman"/>
          <w:i/>
          <w:iCs/>
          <w:sz w:val="24"/>
          <w:szCs w:val="24"/>
        </w:rPr>
        <w:t>.(</w:t>
      </w:r>
      <w:proofErr w:type="gramEnd"/>
      <w:r w:rsidRPr="00875527">
        <w:rPr>
          <w:rFonts w:ascii="Times New Roman" w:eastAsia="Times New Roman" w:hAnsi="Times New Roman" w:cs="Times New Roman"/>
          <w:i/>
          <w:iCs/>
          <w:sz w:val="24"/>
          <w:szCs w:val="24"/>
        </w:rPr>
        <w:t>See Annexure-III)</w:t>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b/>
          <w:bCs/>
          <w:i/>
          <w:iCs/>
          <w:sz w:val="24"/>
          <w:szCs w:val="24"/>
        </w:rPr>
        <w:t xml:space="preserve">Formats of </w:t>
      </w:r>
      <w:proofErr w:type="spellStart"/>
      <w:r w:rsidRPr="00875527">
        <w:rPr>
          <w:rFonts w:ascii="Times New Roman" w:eastAsia="Times New Roman" w:hAnsi="Times New Roman" w:cs="Times New Roman"/>
          <w:b/>
          <w:bCs/>
          <w:i/>
          <w:iCs/>
          <w:sz w:val="24"/>
          <w:szCs w:val="24"/>
        </w:rPr>
        <w:t>Annexures</w:t>
      </w:r>
      <w:proofErr w:type="spellEnd"/>
      <w:r w:rsidRPr="00875527">
        <w:rPr>
          <w:rFonts w:ascii="Times New Roman" w:eastAsia="Times New Roman" w:hAnsi="Times New Roman" w:cs="Times New Roman"/>
          <w:b/>
          <w:bCs/>
          <w:i/>
          <w:iCs/>
          <w:sz w:val="24"/>
          <w:szCs w:val="24"/>
        </w:rPr>
        <w:t>-I, II and III are enclosed along with this letter.</w:t>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i/>
          <w:iCs/>
          <w:sz w:val="24"/>
          <w:szCs w:val="24"/>
        </w:rPr>
        <w:br/>
        <w:t>4. The institution shall have its own website and undertake to upload the following:-</w:t>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i/>
          <w:iCs/>
          <w:sz w:val="24"/>
          <w:szCs w:val="24"/>
        </w:rPr>
        <w:br/>
        <w:t xml:space="preserve">(a) Sanctioned </w:t>
      </w:r>
      <w:proofErr w:type="spellStart"/>
      <w:r w:rsidRPr="00875527">
        <w:rPr>
          <w:rFonts w:ascii="Times New Roman" w:eastAsia="Times New Roman" w:hAnsi="Times New Roman" w:cs="Times New Roman"/>
          <w:i/>
          <w:iCs/>
          <w:sz w:val="24"/>
          <w:szCs w:val="24"/>
        </w:rPr>
        <w:t>programmes</w:t>
      </w:r>
      <w:proofErr w:type="spellEnd"/>
      <w:r w:rsidRPr="00875527">
        <w:rPr>
          <w:rFonts w:ascii="Times New Roman" w:eastAsia="Times New Roman" w:hAnsi="Times New Roman" w:cs="Times New Roman"/>
          <w:i/>
          <w:iCs/>
          <w:sz w:val="24"/>
          <w:szCs w:val="24"/>
        </w:rPr>
        <w:t xml:space="preserve"> along with annual intake in the institution; </w:t>
      </w:r>
      <w:r w:rsidRPr="00875527">
        <w:rPr>
          <w:rFonts w:ascii="Times New Roman" w:eastAsia="Times New Roman" w:hAnsi="Times New Roman" w:cs="Times New Roman"/>
          <w:i/>
          <w:iCs/>
          <w:sz w:val="24"/>
          <w:szCs w:val="24"/>
        </w:rPr>
        <w:br/>
        <w:t xml:space="preserve">(b) Name of faculty and staff in full as mentioned in school certificate along with their qualifications, scale of pay and photograph; </w:t>
      </w:r>
      <w:r w:rsidRPr="00875527">
        <w:rPr>
          <w:rFonts w:ascii="Times New Roman" w:eastAsia="Times New Roman" w:hAnsi="Times New Roman" w:cs="Times New Roman"/>
          <w:i/>
          <w:iCs/>
          <w:sz w:val="24"/>
          <w:szCs w:val="24"/>
        </w:rPr>
        <w:br/>
        <w:t xml:space="preserve">(c) Name of faculty members who left or joined during the last quarter; </w:t>
      </w:r>
      <w:r w:rsidRPr="00875527">
        <w:rPr>
          <w:rFonts w:ascii="Times New Roman" w:eastAsia="Times New Roman" w:hAnsi="Times New Roman" w:cs="Times New Roman"/>
          <w:i/>
          <w:iCs/>
          <w:sz w:val="24"/>
          <w:szCs w:val="24"/>
        </w:rPr>
        <w:br/>
        <w:t xml:space="preserve">(d) Names of students admitted during the current session along with qualification, percentage of marks in the qualifying examination and in the entrance test, if any, date of admission, etc.; </w:t>
      </w:r>
      <w:r w:rsidRPr="00875527">
        <w:rPr>
          <w:rFonts w:ascii="Times New Roman" w:eastAsia="Times New Roman" w:hAnsi="Times New Roman" w:cs="Times New Roman"/>
          <w:i/>
          <w:iCs/>
          <w:sz w:val="24"/>
          <w:szCs w:val="24"/>
        </w:rPr>
        <w:br/>
        <w:t xml:space="preserve">(e) Fee charged from students; </w:t>
      </w:r>
      <w:r w:rsidRPr="00875527">
        <w:rPr>
          <w:rFonts w:ascii="Times New Roman" w:eastAsia="Times New Roman" w:hAnsi="Times New Roman" w:cs="Times New Roman"/>
          <w:i/>
          <w:iCs/>
          <w:sz w:val="24"/>
          <w:szCs w:val="24"/>
        </w:rPr>
        <w:br/>
        <w:t xml:space="preserve">(f) Available infrastructural facilities; </w:t>
      </w:r>
      <w:r w:rsidRPr="00875527">
        <w:rPr>
          <w:rFonts w:ascii="Times New Roman" w:eastAsia="Times New Roman" w:hAnsi="Times New Roman" w:cs="Times New Roman"/>
          <w:i/>
          <w:iCs/>
          <w:sz w:val="24"/>
          <w:szCs w:val="24"/>
        </w:rPr>
        <w:br/>
        <w:t xml:space="preserve">(g) Facilities added during the last quarter; </w:t>
      </w:r>
      <w:r w:rsidRPr="00875527">
        <w:rPr>
          <w:rFonts w:ascii="Times New Roman" w:eastAsia="Times New Roman" w:hAnsi="Times New Roman" w:cs="Times New Roman"/>
          <w:i/>
          <w:iCs/>
          <w:sz w:val="24"/>
          <w:szCs w:val="24"/>
        </w:rPr>
        <w:br/>
        <w:t xml:space="preserve">(h) Number of books in the library, journals subscribed to and additions, if any, in the last quarter; </w:t>
      </w:r>
      <w:r w:rsidRPr="00875527">
        <w:rPr>
          <w:rFonts w:ascii="Times New Roman" w:eastAsia="Times New Roman" w:hAnsi="Times New Roman" w:cs="Times New Roman"/>
          <w:i/>
          <w:iCs/>
          <w:sz w:val="24"/>
          <w:szCs w:val="24"/>
        </w:rPr>
        <w:br/>
        <w:t>(</w:t>
      </w:r>
      <w:proofErr w:type="spellStart"/>
      <w:r w:rsidRPr="00875527">
        <w:rPr>
          <w:rFonts w:ascii="Times New Roman" w:eastAsia="Times New Roman" w:hAnsi="Times New Roman" w:cs="Times New Roman"/>
          <w:i/>
          <w:iCs/>
          <w:sz w:val="24"/>
          <w:szCs w:val="24"/>
        </w:rPr>
        <w:t>i</w:t>
      </w:r>
      <w:proofErr w:type="spellEnd"/>
      <w:r w:rsidRPr="00875527">
        <w:rPr>
          <w:rFonts w:ascii="Times New Roman" w:eastAsia="Times New Roman" w:hAnsi="Times New Roman" w:cs="Times New Roman"/>
          <w:i/>
          <w:iCs/>
          <w:sz w:val="24"/>
          <w:szCs w:val="24"/>
        </w:rPr>
        <w:t xml:space="preserve">) The affidavit with enclosure submitted along with application; </w:t>
      </w:r>
      <w:r w:rsidRPr="00875527">
        <w:rPr>
          <w:rFonts w:ascii="Times New Roman" w:eastAsia="Times New Roman" w:hAnsi="Times New Roman" w:cs="Times New Roman"/>
          <w:i/>
          <w:iCs/>
          <w:sz w:val="24"/>
          <w:szCs w:val="24"/>
        </w:rPr>
        <w:br/>
        <w:t xml:space="preserve">(j) The institution shall be free to post additional relevant information, if it so desires; </w:t>
      </w:r>
      <w:r w:rsidRPr="00875527">
        <w:rPr>
          <w:rFonts w:ascii="Times New Roman" w:eastAsia="Times New Roman" w:hAnsi="Times New Roman" w:cs="Times New Roman"/>
          <w:i/>
          <w:iCs/>
          <w:sz w:val="24"/>
          <w:szCs w:val="24"/>
        </w:rPr>
        <w:br/>
        <w:t>(k) Any false or incomplete information on website shall render the institution liable for withdrawal of recognition.</w:t>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i/>
          <w:iCs/>
          <w:sz w:val="24"/>
          <w:szCs w:val="24"/>
        </w:rPr>
        <w:br/>
        <w:t xml:space="preserve">5. Before issuance of Formal Recognition Order, the institution shall convert Endowment Fund of Rs. Five </w:t>
      </w:r>
      <w:proofErr w:type="spellStart"/>
      <w:r w:rsidRPr="00875527">
        <w:rPr>
          <w:rFonts w:ascii="Times New Roman" w:eastAsia="Times New Roman" w:hAnsi="Times New Roman" w:cs="Times New Roman"/>
          <w:i/>
          <w:iCs/>
          <w:sz w:val="24"/>
          <w:szCs w:val="24"/>
        </w:rPr>
        <w:t>Lakhs</w:t>
      </w:r>
      <w:proofErr w:type="spellEnd"/>
      <w:r w:rsidRPr="00875527">
        <w:rPr>
          <w:rFonts w:ascii="Times New Roman" w:eastAsia="Times New Roman" w:hAnsi="Times New Roman" w:cs="Times New Roman"/>
          <w:i/>
          <w:iCs/>
          <w:sz w:val="24"/>
          <w:szCs w:val="24"/>
        </w:rPr>
        <w:t xml:space="preserve"> and Reserve Fund of Rs. Seven </w:t>
      </w:r>
      <w:proofErr w:type="spellStart"/>
      <w:r w:rsidRPr="00875527">
        <w:rPr>
          <w:rFonts w:ascii="Times New Roman" w:eastAsia="Times New Roman" w:hAnsi="Times New Roman" w:cs="Times New Roman"/>
          <w:i/>
          <w:iCs/>
          <w:sz w:val="24"/>
          <w:szCs w:val="24"/>
        </w:rPr>
        <w:t>Lakhs</w:t>
      </w:r>
      <w:proofErr w:type="spellEnd"/>
      <w:r w:rsidRPr="00875527">
        <w:rPr>
          <w:rFonts w:ascii="Times New Roman" w:eastAsia="Times New Roman" w:hAnsi="Times New Roman" w:cs="Times New Roman"/>
          <w:i/>
          <w:iCs/>
          <w:sz w:val="24"/>
          <w:szCs w:val="24"/>
        </w:rPr>
        <w:t xml:space="preserve"> into Joint account for five years in a Scheduled Bank with the </w:t>
      </w:r>
      <w:r w:rsidRPr="00875527">
        <w:rPr>
          <w:rFonts w:ascii="Times New Roman" w:eastAsia="Times New Roman" w:hAnsi="Times New Roman" w:cs="Times New Roman"/>
          <w:b/>
          <w:bCs/>
          <w:i/>
          <w:iCs/>
          <w:sz w:val="24"/>
          <w:szCs w:val="24"/>
        </w:rPr>
        <w:t>Regional Director, Eastern Regional Committee, National Council for Teacher Education</w:t>
      </w:r>
      <w:r w:rsidRPr="00875527">
        <w:rPr>
          <w:rFonts w:ascii="Times New Roman" w:eastAsia="Times New Roman" w:hAnsi="Times New Roman" w:cs="Times New Roman"/>
          <w:i/>
          <w:iCs/>
          <w:sz w:val="24"/>
          <w:szCs w:val="24"/>
        </w:rPr>
        <w:t>. Copies of the FDRs converted into Joint Account shall be submitted.</w:t>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i/>
          <w:iCs/>
          <w:sz w:val="24"/>
          <w:szCs w:val="24"/>
        </w:rPr>
        <w:br/>
        <w:t xml:space="preserve">You are required to </w:t>
      </w:r>
      <w:proofErr w:type="gramStart"/>
      <w:r w:rsidRPr="00875527">
        <w:rPr>
          <w:rFonts w:ascii="Times New Roman" w:eastAsia="Times New Roman" w:hAnsi="Times New Roman" w:cs="Times New Roman"/>
          <w:i/>
          <w:iCs/>
          <w:sz w:val="24"/>
          <w:szCs w:val="24"/>
        </w:rPr>
        <w:t>comply</w:t>
      </w:r>
      <w:proofErr w:type="gramEnd"/>
      <w:r w:rsidRPr="00875527">
        <w:rPr>
          <w:rFonts w:ascii="Times New Roman" w:eastAsia="Times New Roman" w:hAnsi="Times New Roman" w:cs="Times New Roman"/>
          <w:i/>
          <w:iCs/>
          <w:sz w:val="24"/>
          <w:szCs w:val="24"/>
        </w:rPr>
        <w:t xml:space="preserve"> the above requirements for issuance of Formal Recognition Order under Regulations 7(16).</w:t>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b/>
          <w:bCs/>
          <w:i/>
          <w:iCs/>
          <w:sz w:val="24"/>
          <w:szCs w:val="24"/>
        </w:rPr>
        <w:t xml:space="preserve">6. Further, admissions shall not be made until Formal Recognition Order under Regulations 7(16) of the NCTE (Recognition Norms and Procedure) Regulations, 2014 is issued by the Eastern Regional Committee, NCTE and affiliation is obtained from the </w:t>
      </w:r>
      <w:r w:rsidRPr="00875527">
        <w:rPr>
          <w:rFonts w:ascii="Times New Roman" w:eastAsia="Times New Roman" w:hAnsi="Times New Roman" w:cs="Times New Roman"/>
          <w:b/>
          <w:bCs/>
          <w:i/>
          <w:iCs/>
          <w:sz w:val="24"/>
          <w:szCs w:val="24"/>
        </w:rPr>
        <w:lastRenderedPageBreak/>
        <w:t>University/Examining body concerned.</w:t>
      </w:r>
      <w:r w:rsidRPr="00875527">
        <w:rPr>
          <w:rFonts w:ascii="Times New Roman" w:eastAsia="Times New Roman" w:hAnsi="Times New Roman" w:cs="Times New Roman"/>
          <w:i/>
          <w:iCs/>
          <w:sz w:val="24"/>
          <w:szCs w:val="24"/>
        </w:rPr>
        <w:br/>
      </w:r>
      <w:r w:rsidRPr="00875527">
        <w:rPr>
          <w:rFonts w:ascii="Times New Roman" w:eastAsia="Times New Roman" w:hAnsi="Times New Roman" w:cs="Times New Roman"/>
          <w:i/>
          <w:iCs/>
          <w:sz w:val="24"/>
          <w:szCs w:val="24"/>
        </w:rPr>
        <w:br/>
        <w:t xml:space="preserve">Reply to the Letter of Intent should be submitted </w:t>
      </w:r>
      <w:r w:rsidRPr="00875527">
        <w:rPr>
          <w:rFonts w:ascii="Times New Roman" w:eastAsia="Times New Roman" w:hAnsi="Times New Roman" w:cs="Times New Roman"/>
          <w:b/>
          <w:bCs/>
          <w:i/>
          <w:iCs/>
          <w:sz w:val="24"/>
          <w:szCs w:val="24"/>
          <w:u w:val="single"/>
        </w:rPr>
        <w:t>(both online and in hardcopy form) within two months</w:t>
      </w:r>
      <w:r w:rsidRPr="00875527">
        <w:rPr>
          <w:rFonts w:ascii="Times New Roman" w:eastAsia="Times New Roman" w:hAnsi="Times New Roman" w:cs="Times New Roman"/>
          <w:i/>
          <w:iCs/>
          <w:sz w:val="24"/>
          <w:szCs w:val="24"/>
        </w:rPr>
        <w:t xml:space="preserve"> from the date of receipt of this letter. </w:t>
      </w:r>
    </w:p>
    <w:p w:rsidR="00875527" w:rsidRPr="00875527" w:rsidRDefault="00875527" w:rsidP="00875527">
      <w:pPr>
        <w:spacing w:after="0" w:line="240" w:lineRule="auto"/>
        <w:rPr>
          <w:rFonts w:ascii="Times New Roman" w:eastAsia="Times New Roman" w:hAnsi="Times New Roman" w:cs="Times New Roman"/>
          <w:sz w:val="24"/>
          <w:szCs w:val="24"/>
        </w:rPr>
      </w:pPr>
    </w:p>
    <w:p w:rsidR="00875527" w:rsidRPr="00875527" w:rsidRDefault="00875527" w:rsidP="00875527">
      <w:pPr>
        <w:spacing w:before="15"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By Order,</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proofErr w:type="spellStart"/>
      <w:r w:rsidRPr="00875527">
        <w:rPr>
          <w:rFonts w:ascii="Times New Roman" w:eastAsia="Times New Roman" w:hAnsi="Times New Roman" w:cs="Times New Roman"/>
          <w:b/>
          <w:bCs/>
          <w:sz w:val="24"/>
          <w:szCs w:val="24"/>
        </w:rPr>
        <w:t>Sd</w:t>
      </w:r>
      <w:proofErr w:type="spellEnd"/>
      <w:r w:rsidRPr="00875527">
        <w:rPr>
          <w:rFonts w:ascii="Times New Roman" w:eastAsia="Times New Roman" w:hAnsi="Times New Roman" w:cs="Times New Roman"/>
          <w:b/>
          <w:bCs/>
          <w:sz w:val="24"/>
          <w:szCs w:val="24"/>
        </w:rPr>
        <w:t>-</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b/>
          <w:bCs/>
          <w:sz w:val="24"/>
          <w:szCs w:val="24"/>
        </w:rPr>
        <w:t>Regional Director</w:t>
      </w:r>
      <w:proofErr w:type="gramStart"/>
      <w:r w:rsidRPr="00875527">
        <w:rPr>
          <w:rFonts w:ascii="Times New Roman" w:eastAsia="Times New Roman" w:hAnsi="Times New Roman" w:cs="Times New Roman"/>
          <w:b/>
          <w:bCs/>
          <w:sz w:val="24"/>
          <w:szCs w:val="24"/>
        </w:rPr>
        <w:t>,</w:t>
      </w:r>
      <w:proofErr w:type="gramEnd"/>
      <w:r w:rsidRPr="00875527">
        <w:rPr>
          <w:rFonts w:ascii="Times New Roman" w:eastAsia="Times New Roman" w:hAnsi="Times New Roman" w:cs="Times New Roman"/>
          <w:b/>
          <w:bCs/>
          <w:sz w:val="24"/>
          <w:szCs w:val="24"/>
        </w:rPr>
        <w:br/>
        <w:t>National Council for Teacher Education,</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Eastern Regional Committee,</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proofErr w:type="gramStart"/>
      <w:r w:rsidRPr="00875527">
        <w:rPr>
          <w:rFonts w:ascii="Times New Roman" w:eastAsia="Times New Roman" w:hAnsi="Times New Roman" w:cs="Times New Roman"/>
          <w:sz w:val="24"/>
          <w:szCs w:val="24"/>
        </w:rPr>
        <w:t xml:space="preserve">15, Neel </w:t>
      </w:r>
      <w:proofErr w:type="spellStart"/>
      <w:r w:rsidRPr="00875527">
        <w:rPr>
          <w:rFonts w:ascii="Times New Roman" w:eastAsia="Times New Roman" w:hAnsi="Times New Roman" w:cs="Times New Roman"/>
          <w:sz w:val="24"/>
          <w:szCs w:val="24"/>
        </w:rPr>
        <w:t>Kanth</w:t>
      </w:r>
      <w:proofErr w:type="spellEnd"/>
      <w:r w:rsidRPr="00875527">
        <w:rPr>
          <w:rFonts w:ascii="Times New Roman" w:eastAsia="Times New Roman" w:hAnsi="Times New Roman" w:cs="Times New Roman"/>
          <w:sz w:val="24"/>
          <w:szCs w:val="24"/>
        </w:rPr>
        <w:t xml:space="preserve"> Nagar, </w:t>
      </w:r>
      <w:proofErr w:type="spellStart"/>
      <w:r w:rsidRPr="00875527">
        <w:rPr>
          <w:rFonts w:ascii="Times New Roman" w:eastAsia="Times New Roman" w:hAnsi="Times New Roman" w:cs="Times New Roman"/>
          <w:sz w:val="24"/>
          <w:szCs w:val="24"/>
        </w:rPr>
        <w:t>Nayapalli</w:t>
      </w:r>
      <w:proofErr w:type="spellEnd"/>
      <w:r w:rsidRPr="00875527">
        <w:rPr>
          <w:rFonts w:ascii="Times New Roman" w:eastAsia="Times New Roman" w:hAnsi="Times New Roman" w:cs="Times New Roman"/>
          <w:sz w:val="24"/>
          <w:szCs w:val="24"/>
        </w:rPr>
        <w:t xml:space="preserve">, </w:t>
      </w:r>
      <w:proofErr w:type="spellStart"/>
      <w:r w:rsidRPr="00875527">
        <w:rPr>
          <w:rFonts w:ascii="Times New Roman" w:eastAsia="Times New Roman" w:hAnsi="Times New Roman" w:cs="Times New Roman"/>
          <w:sz w:val="24"/>
          <w:szCs w:val="24"/>
        </w:rPr>
        <w:t>Bhubaneshwar</w:t>
      </w:r>
      <w:proofErr w:type="spellEnd"/>
      <w:r w:rsidRPr="00875527">
        <w:rPr>
          <w:rFonts w:ascii="Times New Roman" w:eastAsia="Times New Roman" w:hAnsi="Times New Roman" w:cs="Times New Roman"/>
          <w:sz w:val="24"/>
          <w:szCs w:val="24"/>
        </w:rPr>
        <w:t xml:space="preserve"> 751 012, Orissa.</w:t>
      </w:r>
      <w:proofErr w:type="gramEnd"/>
    </w:p>
    <w:p w:rsidR="00875527" w:rsidRPr="00875527" w:rsidRDefault="00875527" w:rsidP="00875527">
      <w:pPr>
        <w:spacing w:after="0" w:line="240" w:lineRule="auto"/>
        <w:rPr>
          <w:rFonts w:ascii="Times New Roman" w:eastAsia="Times New Roman" w:hAnsi="Times New Roman" w:cs="Times New Roman"/>
          <w:sz w:val="24"/>
          <w:szCs w:val="24"/>
        </w:rPr>
      </w:pP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sz w:val="24"/>
          <w:szCs w:val="24"/>
        </w:rPr>
        <w:t>Copy To:</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r w:rsidRPr="00875527">
        <w:rPr>
          <w:rFonts w:ascii="Times New Roman" w:eastAsia="Times New Roman" w:hAnsi="Times New Roman" w:cs="Times New Roman"/>
          <w:b/>
          <w:bCs/>
          <w:sz w:val="24"/>
          <w:szCs w:val="24"/>
        </w:rPr>
        <w:t>The Correspondent/Secretary</w:t>
      </w:r>
      <w:r w:rsidRPr="00875527">
        <w:rPr>
          <w:rFonts w:ascii="Times New Roman" w:eastAsia="Times New Roman" w:hAnsi="Times New Roman" w:cs="Times New Roman"/>
          <w:sz w:val="24"/>
          <w:szCs w:val="24"/>
        </w:rPr>
        <w:t>,</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proofErr w:type="spellStart"/>
      <w:r w:rsidRPr="00875527">
        <w:rPr>
          <w:rFonts w:ascii="Times New Roman" w:eastAsia="Times New Roman" w:hAnsi="Times New Roman" w:cs="Times New Roman"/>
          <w:sz w:val="24"/>
          <w:szCs w:val="24"/>
        </w:rPr>
        <w:t>Ramanand</w:t>
      </w:r>
      <w:proofErr w:type="spellEnd"/>
      <w:r w:rsidRPr="00875527">
        <w:rPr>
          <w:rFonts w:ascii="Times New Roman" w:eastAsia="Times New Roman" w:hAnsi="Times New Roman" w:cs="Times New Roman"/>
          <w:sz w:val="24"/>
          <w:szCs w:val="24"/>
        </w:rPr>
        <w:t xml:space="preserve"> Educational &amp; Welfare Trust,</w:t>
      </w:r>
    </w:p>
    <w:p w:rsidR="00875527" w:rsidRPr="00875527" w:rsidRDefault="00875527" w:rsidP="00875527">
      <w:pPr>
        <w:spacing w:before="100" w:beforeAutospacing="1" w:after="100" w:afterAutospacing="1" w:line="240" w:lineRule="auto"/>
        <w:rPr>
          <w:rFonts w:ascii="Times New Roman" w:eastAsia="Times New Roman" w:hAnsi="Times New Roman" w:cs="Times New Roman"/>
          <w:sz w:val="24"/>
          <w:szCs w:val="24"/>
        </w:rPr>
      </w:pPr>
      <w:proofErr w:type="gramStart"/>
      <w:r w:rsidRPr="00875527">
        <w:rPr>
          <w:rFonts w:ascii="Times New Roman" w:eastAsia="Times New Roman" w:hAnsi="Times New Roman" w:cs="Times New Roman"/>
          <w:sz w:val="24"/>
          <w:szCs w:val="24"/>
        </w:rPr>
        <w:t>{{</w:t>
      </w:r>
      <w:proofErr w:type="spellStart"/>
      <w:r w:rsidRPr="00875527">
        <w:rPr>
          <w:rFonts w:ascii="Times New Roman" w:eastAsia="Times New Roman" w:hAnsi="Times New Roman" w:cs="Times New Roman"/>
          <w:sz w:val="24"/>
          <w:szCs w:val="24"/>
        </w:rPr>
        <w:t>Society_Address</w:t>
      </w:r>
      <w:proofErr w:type="spellEnd"/>
      <w:r w:rsidRPr="00875527">
        <w:rPr>
          <w:rFonts w:ascii="Times New Roman" w:eastAsia="Times New Roman" w:hAnsi="Times New Roman" w:cs="Times New Roman"/>
          <w:sz w:val="24"/>
          <w:szCs w:val="24"/>
        </w:rPr>
        <w:t>}}.</w:t>
      </w:r>
      <w:proofErr w:type="gramEnd"/>
    </w:p>
    <w:p w:rsidR="00875527" w:rsidRPr="00875527" w:rsidRDefault="00875527" w:rsidP="00875527">
      <w:pPr>
        <w:spacing w:before="180" w:after="100" w:afterAutospacing="1" w:line="240" w:lineRule="auto"/>
        <w:rPr>
          <w:rFonts w:ascii="Times New Roman" w:eastAsia="Times New Roman" w:hAnsi="Times New Roman" w:cs="Times New Roman"/>
          <w:i/>
          <w:iCs/>
          <w:sz w:val="24"/>
          <w:szCs w:val="24"/>
        </w:rPr>
      </w:pPr>
      <w:r w:rsidRPr="00875527">
        <w:rPr>
          <w:rFonts w:ascii="Times New Roman" w:eastAsia="Times New Roman" w:hAnsi="Times New Roman" w:cs="Times New Roman"/>
          <w:i/>
          <w:iCs/>
          <w:sz w:val="24"/>
          <w:szCs w:val="24"/>
        </w:rPr>
        <w:t>For any queries, please contact Inspection Division at (</w:t>
      </w:r>
      <w:hyperlink r:id="rId4" w:tgtFrame="_blank" w:history="1">
        <w:r w:rsidRPr="00875527">
          <w:rPr>
            <w:rFonts w:ascii="Times New Roman" w:eastAsia="Times New Roman" w:hAnsi="Times New Roman" w:cs="Times New Roman"/>
            <w:i/>
            <w:iCs/>
            <w:color w:val="0000FF"/>
            <w:sz w:val="24"/>
            <w:szCs w:val="24"/>
            <w:u w:val="single"/>
          </w:rPr>
          <w:t>inspection@ncte-india.org</w:t>
        </w:r>
      </w:hyperlink>
      <w:r w:rsidRPr="00875527">
        <w:rPr>
          <w:rFonts w:ascii="Times New Roman" w:eastAsia="Times New Roman" w:hAnsi="Times New Roman" w:cs="Times New Roman"/>
          <w:i/>
          <w:iCs/>
          <w:sz w:val="24"/>
          <w:szCs w:val="24"/>
        </w:rPr>
        <w:t>) or Regional Director, Eastern Regional Committee of NCTE at (</w:t>
      </w:r>
      <w:hyperlink r:id="rId5" w:tgtFrame="_blank" w:history="1">
        <w:r w:rsidRPr="00875527">
          <w:rPr>
            <w:rFonts w:ascii="Times New Roman" w:eastAsia="Times New Roman" w:hAnsi="Times New Roman" w:cs="Times New Roman"/>
            <w:i/>
            <w:iCs/>
            <w:color w:val="0000FF"/>
            <w:sz w:val="24"/>
            <w:szCs w:val="24"/>
            <w:u w:val="single"/>
          </w:rPr>
          <w:t>erc@ncte-india.org</w:t>
        </w:r>
      </w:hyperlink>
      <w:r w:rsidRPr="00875527">
        <w:rPr>
          <w:rFonts w:ascii="Times New Roman" w:eastAsia="Times New Roman" w:hAnsi="Times New Roman" w:cs="Times New Roman"/>
          <w:i/>
          <w:iCs/>
          <w:sz w:val="24"/>
          <w:szCs w:val="24"/>
        </w:rPr>
        <w:t xml:space="preserve">) using subject line </w:t>
      </w:r>
      <w:r w:rsidRPr="00875527">
        <w:rPr>
          <w:rFonts w:ascii="Times New Roman" w:eastAsia="Times New Roman" w:hAnsi="Times New Roman" w:cs="Times New Roman"/>
          <w:i/>
          <w:iCs/>
          <w:sz w:val="24"/>
          <w:szCs w:val="24"/>
          <w:u w:val="single"/>
        </w:rPr>
        <w:t>"Matters Related to Letter of Intent"</w:t>
      </w:r>
    </w:p>
    <w:p w:rsidR="00875527" w:rsidRPr="00875527" w:rsidRDefault="00875527" w:rsidP="00875527">
      <w:pPr>
        <w:spacing w:after="100" w:afterAutospacing="1" w:line="240" w:lineRule="auto"/>
        <w:rPr>
          <w:rFonts w:ascii="Times New Roman" w:eastAsia="Times New Roman" w:hAnsi="Times New Roman" w:cs="Times New Roman"/>
          <w:i/>
          <w:iCs/>
          <w:sz w:val="24"/>
          <w:szCs w:val="24"/>
        </w:rPr>
      </w:pPr>
      <w:r w:rsidRPr="00875527">
        <w:rPr>
          <w:rFonts w:ascii="Times New Roman" w:eastAsia="Times New Roman" w:hAnsi="Times New Roman" w:cs="Times New Roman"/>
          <w:b/>
          <w:bCs/>
          <w:i/>
          <w:iCs/>
          <w:sz w:val="24"/>
          <w:szCs w:val="24"/>
        </w:rPr>
        <w:t xml:space="preserve">Note: This is a system generated </w:t>
      </w:r>
      <w:proofErr w:type="gramStart"/>
      <w:r w:rsidRPr="00875527">
        <w:rPr>
          <w:rFonts w:ascii="Times New Roman" w:eastAsia="Times New Roman" w:hAnsi="Times New Roman" w:cs="Times New Roman"/>
          <w:b/>
          <w:bCs/>
          <w:i/>
          <w:iCs/>
          <w:sz w:val="24"/>
          <w:szCs w:val="24"/>
        </w:rPr>
        <w:t>email,</w:t>
      </w:r>
      <w:proofErr w:type="gramEnd"/>
      <w:r w:rsidRPr="00875527">
        <w:rPr>
          <w:rFonts w:ascii="Times New Roman" w:eastAsia="Times New Roman" w:hAnsi="Times New Roman" w:cs="Times New Roman"/>
          <w:b/>
          <w:bCs/>
          <w:i/>
          <w:iCs/>
          <w:sz w:val="24"/>
          <w:szCs w:val="24"/>
        </w:rPr>
        <w:t xml:space="preserve"> please do not reply to this email.</w:t>
      </w:r>
    </w:p>
    <w:p w:rsidR="000A1373" w:rsidRDefault="000A1373"/>
    <w:sectPr w:rsidR="000A1373" w:rsidSect="00875527">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5527"/>
    <w:rsid w:val="000A1373"/>
    <w:rsid w:val="0087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55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5527"/>
    <w:rPr>
      <w:rFonts w:ascii="Times New Roman" w:eastAsia="Times New Roman" w:hAnsi="Times New Roman" w:cs="Times New Roman"/>
      <w:b/>
      <w:bCs/>
      <w:sz w:val="24"/>
      <w:szCs w:val="24"/>
    </w:rPr>
  </w:style>
  <w:style w:type="character" w:styleId="Strong">
    <w:name w:val="Strong"/>
    <w:basedOn w:val="DefaultParagraphFont"/>
    <w:uiPriority w:val="22"/>
    <w:qFormat/>
    <w:rsid w:val="00875527"/>
    <w:rPr>
      <w:b/>
      <w:bCs/>
    </w:rPr>
  </w:style>
  <w:style w:type="paragraph" w:styleId="NormalWeb">
    <w:name w:val="Normal (Web)"/>
    <w:basedOn w:val="Normal"/>
    <w:uiPriority w:val="99"/>
    <w:semiHidden/>
    <w:unhideWhenUsed/>
    <w:rsid w:val="008755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527"/>
    <w:rPr>
      <w:i/>
      <w:iCs/>
    </w:rPr>
  </w:style>
  <w:style w:type="character" w:styleId="Hyperlink">
    <w:name w:val="Hyperlink"/>
    <w:basedOn w:val="DefaultParagraphFont"/>
    <w:uiPriority w:val="99"/>
    <w:semiHidden/>
    <w:unhideWhenUsed/>
    <w:rsid w:val="00875527"/>
    <w:rPr>
      <w:color w:val="0000FF"/>
      <w:u w:val="single"/>
    </w:rPr>
  </w:style>
</w:styles>
</file>

<file path=word/webSettings.xml><?xml version="1.0" encoding="utf-8"?>
<w:webSettings xmlns:r="http://schemas.openxmlformats.org/officeDocument/2006/relationships" xmlns:w="http://schemas.openxmlformats.org/wordprocessingml/2006/main">
  <w:divs>
    <w:div w:id="1671176884">
      <w:bodyDiv w:val="1"/>
      <w:marLeft w:val="0"/>
      <w:marRight w:val="0"/>
      <w:marTop w:val="0"/>
      <w:marBottom w:val="0"/>
      <w:divBdr>
        <w:top w:val="none" w:sz="0" w:space="0" w:color="auto"/>
        <w:left w:val="none" w:sz="0" w:space="0" w:color="auto"/>
        <w:bottom w:val="none" w:sz="0" w:space="0" w:color="auto"/>
        <w:right w:val="none" w:sz="0" w:space="0" w:color="auto"/>
      </w:divBdr>
      <w:divsChild>
        <w:div w:id="2083873350">
          <w:marLeft w:val="0"/>
          <w:marRight w:val="0"/>
          <w:marTop w:val="0"/>
          <w:marBottom w:val="0"/>
          <w:divBdr>
            <w:top w:val="none" w:sz="0" w:space="0" w:color="auto"/>
            <w:left w:val="none" w:sz="0" w:space="0" w:color="auto"/>
            <w:bottom w:val="none" w:sz="0" w:space="0" w:color="auto"/>
            <w:right w:val="none" w:sz="0" w:space="0" w:color="auto"/>
          </w:divBdr>
          <w:divsChild>
            <w:div w:id="872111507">
              <w:marLeft w:val="0"/>
              <w:marRight w:val="0"/>
              <w:marTop w:val="0"/>
              <w:marBottom w:val="0"/>
              <w:divBdr>
                <w:top w:val="none" w:sz="0" w:space="0" w:color="auto"/>
                <w:left w:val="none" w:sz="0" w:space="0" w:color="auto"/>
                <w:bottom w:val="none" w:sz="0" w:space="0" w:color="auto"/>
                <w:right w:val="none" w:sz="0" w:space="0" w:color="auto"/>
              </w:divBdr>
            </w:div>
          </w:divsChild>
        </w:div>
        <w:div w:id="1227111306">
          <w:marLeft w:val="0"/>
          <w:marRight w:val="0"/>
          <w:marTop w:val="0"/>
          <w:marBottom w:val="0"/>
          <w:divBdr>
            <w:top w:val="none" w:sz="0" w:space="0" w:color="auto"/>
            <w:left w:val="none" w:sz="0" w:space="0" w:color="auto"/>
            <w:bottom w:val="none" w:sz="0" w:space="0" w:color="auto"/>
            <w:right w:val="none" w:sz="0" w:space="0" w:color="auto"/>
          </w:divBdr>
          <w:divsChild>
            <w:div w:id="1162890577">
              <w:marLeft w:val="0"/>
              <w:marRight w:val="0"/>
              <w:marTop w:val="0"/>
              <w:marBottom w:val="0"/>
              <w:divBdr>
                <w:top w:val="none" w:sz="0" w:space="0" w:color="auto"/>
                <w:left w:val="none" w:sz="0" w:space="0" w:color="auto"/>
                <w:bottom w:val="none" w:sz="0" w:space="0" w:color="auto"/>
                <w:right w:val="none" w:sz="0" w:space="0" w:color="auto"/>
              </w:divBdr>
            </w:div>
          </w:divsChild>
        </w:div>
        <w:div w:id="124121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oogle.com/mail/u/0/h/ivqdj0c5pkrp/?&amp;cs=wh&amp;v=b&amp;to=erc@ncte-india.org" TargetMode="External"/><Relationship Id="rId4" Type="http://schemas.openxmlformats.org/officeDocument/2006/relationships/hyperlink" Target="https://mail.google.com/mail/u/0/h/ivqdj0c5pkrp/?&amp;cs=wh&amp;v=b&amp;to=inspection@ncte-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2017-04-18T06:44:00Z</dcterms:created>
  <dcterms:modified xsi:type="dcterms:W3CDTF">2017-04-18T06:44:00Z</dcterms:modified>
</cp:coreProperties>
</file>